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06C8" w14:textId="6E7D523E" w:rsidR="00660029" w:rsidRDefault="00120676">
      <w:pPr>
        <w:rPr>
          <w:rFonts w:ascii="Times New Roman" w:hAnsi="Times New Roman"/>
          <w:iCs/>
          <w:sz w:val="24"/>
          <w:szCs w:val="24"/>
        </w:rPr>
      </w:pPr>
      <w:r w:rsidRPr="00120676">
        <w:rPr>
          <w:rFonts w:ascii="Times New Roman" w:hAnsi="Times New Roman"/>
          <w:iCs/>
          <w:sz w:val="24"/>
          <w:szCs w:val="24"/>
        </w:rPr>
        <w:t xml:space="preserve">Temeljem </w:t>
      </w:r>
      <w:r w:rsidRPr="00120676">
        <w:rPr>
          <w:rFonts w:ascii="Times New Roman" w:hAnsi="Times New Roman" w:hint="eastAsia"/>
          <w:iCs/>
          <w:sz w:val="24"/>
          <w:szCs w:val="24"/>
        </w:rPr>
        <w:t>č</w:t>
      </w:r>
      <w:r w:rsidRPr="00120676">
        <w:rPr>
          <w:rFonts w:ascii="Times New Roman" w:hAnsi="Times New Roman"/>
          <w:iCs/>
          <w:sz w:val="24"/>
          <w:szCs w:val="24"/>
        </w:rPr>
        <w:t xml:space="preserve">lanka 18., stavak 1., Zakona o udrugama („Narodne Novine“ broj 74/14, 70/17, 98/19 i 151/22), te </w:t>
      </w:r>
      <w:r w:rsidRPr="00120676">
        <w:rPr>
          <w:rFonts w:ascii="Times New Roman" w:hAnsi="Times New Roman" w:hint="eastAsia"/>
          <w:iCs/>
          <w:sz w:val="24"/>
          <w:szCs w:val="24"/>
        </w:rPr>
        <w:t>č</w:t>
      </w:r>
      <w:r w:rsidRPr="00120676">
        <w:rPr>
          <w:rFonts w:ascii="Times New Roman" w:hAnsi="Times New Roman"/>
          <w:iCs/>
          <w:sz w:val="24"/>
          <w:szCs w:val="24"/>
        </w:rPr>
        <w:t>lanka 28. Statuta LAG-a Vuka – Dunav (06. rujna 2023. godine), Izmjenama i dopunama Statuta(17. prosinca 2024.), Upravni odbor LAG-a na svojoj 78. sjednici, dana 21. studenoga 2025. godine, donosi</w:t>
      </w:r>
    </w:p>
    <w:p w14:paraId="30F425F2" w14:textId="77777777" w:rsidR="00120676" w:rsidRDefault="00120676">
      <w:pPr>
        <w:rPr>
          <w:rFonts w:ascii="Times New Roman" w:hAnsi="Times New Roman"/>
          <w:sz w:val="24"/>
          <w:szCs w:val="24"/>
        </w:rPr>
      </w:pPr>
    </w:p>
    <w:p w14:paraId="66AAA41E" w14:textId="77777777" w:rsidR="006B11E2" w:rsidRPr="00036534" w:rsidRDefault="006B11E2">
      <w:pPr>
        <w:rPr>
          <w:rFonts w:ascii="Times New Roman" w:hAnsi="Times New Roman"/>
          <w:sz w:val="24"/>
          <w:szCs w:val="24"/>
        </w:rPr>
      </w:pPr>
    </w:p>
    <w:p w14:paraId="490B05E4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6EDD07F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62326"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14:paraId="2C647BB8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EB04AF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441F61F3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02FD7FD9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FE70B49" w14:textId="012BC388" w:rsidR="00E62326" w:rsidRDefault="000622CA" w:rsidP="00CE784B">
      <w:pPr>
        <w:jc w:val="both"/>
        <w:rPr>
          <w:rFonts w:ascii="Times New Roman" w:hAnsi="Times New Roman"/>
          <w:sz w:val="24"/>
          <w:szCs w:val="24"/>
        </w:rPr>
      </w:pPr>
      <w:r w:rsidRPr="00CE784B">
        <w:rPr>
          <w:rFonts w:ascii="Times New Roman" w:hAnsi="Times New Roman"/>
          <w:sz w:val="24"/>
          <w:szCs w:val="24"/>
        </w:rPr>
        <w:tab/>
      </w:r>
      <w:r w:rsidR="001F63CC" w:rsidRPr="00CE784B">
        <w:rPr>
          <w:rFonts w:ascii="Times New Roman" w:hAnsi="Times New Roman"/>
          <w:sz w:val="24"/>
          <w:szCs w:val="24"/>
        </w:rPr>
        <w:t>Ovom odlukom</w:t>
      </w:r>
      <w:r w:rsidR="00E62326" w:rsidRPr="00CE784B">
        <w:rPr>
          <w:rFonts w:ascii="Times New Roman" w:hAnsi="Times New Roman"/>
          <w:sz w:val="24"/>
          <w:szCs w:val="24"/>
        </w:rPr>
        <w:t xml:space="preserve"> osniva se tijelo nadležno za prigovore</w:t>
      </w:r>
      <w:r w:rsidR="001F63CC" w:rsidRPr="00CE784B">
        <w:rPr>
          <w:rFonts w:ascii="Times New Roman" w:hAnsi="Times New Roman"/>
          <w:sz w:val="24"/>
          <w:szCs w:val="24"/>
        </w:rPr>
        <w:t xml:space="preserve"> LAG-a Vuka-Dunav za</w:t>
      </w:r>
      <w:r w:rsidR="00CE784B" w:rsidRPr="00CE784B">
        <w:rPr>
          <w:rFonts w:ascii="Times New Roman" w:hAnsi="Times New Roman"/>
          <w:sz w:val="24"/>
          <w:szCs w:val="24"/>
        </w:rPr>
        <w:t xml:space="preserve"> provedbu</w:t>
      </w:r>
      <w:r w:rsidR="00CE784B">
        <w:rPr>
          <w:rFonts w:ascii="Times New Roman" w:hAnsi="Times New Roman"/>
          <w:sz w:val="24"/>
          <w:szCs w:val="24"/>
        </w:rPr>
        <w:t xml:space="preserve"> natječaja</w:t>
      </w:r>
      <w:r w:rsidR="00CE784B" w:rsidRPr="00CE784B">
        <w:rPr>
          <w:rFonts w:ascii="Times New Roman" w:hAnsi="Times New Roman"/>
          <w:sz w:val="24"/>
          <w:szCs w:val="24"/>
        </w:rPr>
        <w:t xml:space="preserve"> intervencije  2.1.1. Potpora razvoju društveno-ekonomske infrastrukture</w:t>
      </w:r>
      <w:r w:rsidR="00CE784B">
        <w:rPr>
          <w:rFonts w:ascii="Times New Roman" w:hAnsi="Times New Roman"/>
          <w:sz w:val="24"/>
          <w:szCs w:val="24"/>
        </w:rPr>
        <w:t>, iz LRS LAG-a Vuka-Dunav.</w:t>
      </w:r>
    </w:p>
    <w:p w14:paraId="5B9ACD0E" w14:textId="77777777" w:rsidR="00CE784B" w:rsidRPr="00CE784B" w:rsidRDefault="00CE784B" w:rsidP="00CE784B">
      <w:pPr>
        <w:jc w:val="both"/>
        <w:rPr>
          <w:rFonts w:ascii="Times New Roman" w:hAnsi="Times New Roman"/>
          <w:sz w:val="24"/>
          <w:szCs w:val="24"/>
        </w:rPr>
      </w:pPr>
    </w:p>
    <w:p w14:paraId="0DA8F4BF" w14:textId="77777777" w:rsidR="00E62326" w:rsidRPr="00CE784B" w:rsidRDefault="00E62326" w:rsidP="00E62326">
      <w:pPr>
        <w:jc w:val="center"/>
        <w:rPr>
          <w:rFonts w:ascii="Times New Roman" w:hAnsi="Times New Roman"/>
          <w:sz w:val="24"/>
          <w:szCs w:val="24"/>
        </w:rPr>
      </w:pPr>
      <w:r w:rsidRPr="00CE784B">
        <w:rPr>
          <w:rFonts w:ascii="Times New Roman" w:hAnsi="Times New Roman"/>
          <w:sz w:val="24"/>
          <w:szCs w:val="24"/>
        </w:rPr>
        <w:t>Članak 2.</w:t>
      </w:r>
    </w:p>
    <w:p w14:paraId="25C1F55E" w14:textId="77777777"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</w:p>
    <w:p w14:paraId="1CEED08C" w14:textId="77777777" w:rsidR="00E62326" w:rsidRDefault="00036037" w:rsidP="00E623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članove Tijela nadležnog za prigovore imenuju se:</w:t>
      </w:r>
    </w:p>
    <w:p w14:paraId="10C34395" w14:textId="77777777" w:rsidR="00036037" w:rsidRDefault="00036037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7B90F0BE" w14:textId="06F8ED89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CE784B">
        <w:rPr>
          <w:rFonts w:ascii="Times New Roman" w:hAnsi="Times New Roman"/>
          <w:sz w:val="24"/>
          <w:szCs w:val="24"/>
        </w:rPr>
        <w:t xml:space="preserve"> </w:t>
      </w:r>
      <w:r w:rsidR="00B4698B">
        <w:rPr>
          <w:rFonts w:ascii="Times New Roman" w:hAnsi="Times New Roman"/>
          <w:sz w:val="24"/>
          <w:szCs w:val="24"/>
        </w:rPr>
        <w:t xml:space="preserve">Tomislav </w:t>
      </w:r>
      <w:proofErr w:type="spellStart"/>
      <w:r w:rsidR="00B4698B">
        <w:rPr>
          <w:rFonts w:ascii="Times New Roman" w:hAnsi="Times New Roman"/>
          <w:sz w:val="24"/>
          <w:szCs w:val="24"/>
        </w:rPr>
        <w:t>Duk</w:t>
      </w:r>
      <w:proofErr w:type="spellEnd"/>
      <w:r w:rsidR="00B4698B">
        <w:rPr>
          <w:rFonts w:ascii="Times New Roman" w:hAnsi="Times New Roman"/>
          <w:sz w:val="24"/>
          <w:szCs w:val="24"/>
        </w:rPr>
        <w:t>, Kralja Zvonimira 31a, 31216 Antunovac – Predsjednik povjerenstva</w:t>
      </w:r>
      <w:r w:rsidR="005D6BEA">
        <w:rPr>
          <w:rFonts w:ascii="Times New Roman" w:hAnsi="Times New Roman"/>
          <w:sz w:val="24"/>
          <w:szCs w:val="24"/>
        </w:rPr>
        <w:t xml:space="preserve"> (javni)</w:t>
      </w:r>
      <w:r w:rsidR="00B4698B">
        <w:rPr>
          <w:rFonts w:ascii="Times New Roman" w:hAnsi="Times New Roman"/>
          <w:sz w:val="24"/>
          <w:szCs w:val="24"/>
        </w:rPr>
        <w:t>,</w:t>
      </w:r>
    </w:p>
    <w:p w14:paraId="68AACE2D" w14:textId="7EEA7FF8" w:rsidR="00B4698B" w:rsidRDefault="00B4698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Željka </w:t>
      </w:r>
      <w:proofErr w:type="spellStart"/>
      <w:r>
        <w:rPr>
          <w:rFonts w:ascii="Times New Roman" w:hAnsi="Times New Roman"/>
          <w:sz w:val="24"/>
          <w:szCs w:val="24"/>
        </w:rPr>
        <w:t>Jurkić</w:t>
      </w:r>
      <w:proofErr w:type="spellEnd"/>
      <w:r>
        <w:rPr>
          <w:rFonts w:ascii="Times New Roman" w:hAnsi="Times New Roman"/>
          <w:sz w:val="24"/>
          <w:szCs w:val="24"/>
        </w:rPr>
        <w:t>, Kralja Zvonimira 31, 31216 Antunovac – član povjerenstva</w:t>
      </w:r>
      <w:r w:rsidR="005D6BEA">
        <w:rPr>
          <w:rFonts w:ascii="Times New Roman" w:hAnsi="Times New Roman"/>
          <w:sz w:val="24"/>
          <w:szCs w:val="24"/>
        </w:rPr>
        <w:t xml:space="preserve"> (gospodarski)</w:t>
      </w:r>
      <w:r>
        <w:rPr>
          <w:rFonts w:ascii="Times New Roman" w:hAnsi="Times New Roman"/>
          <w:sz w:val="24"/>
          <w:szCs w:val="24"/>
        </w:rPr>
        <w:t>,</w:t>
      </w:r>
    </w:p>
    <w:p w14:paraId="3389B0E4" w14:textId="14E7D5E4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295BA7">
        <w:rPr>
          <w:rFonts w:ascii="Times New Roman" w:hAnsi="Times New Roman"/>
          <w:sz w:val="24"/>
          <w:szCs w:val="24"/>
        </w:rPr>
        <w:t xml:space="preserve"> </w:t>
      </w:r>
      <w:r w:rsidR="005D6BEA">
        <w:rPr>
          <w:rFonts w:ascii="Times New Roman" w:hAnsi="Times New Roman"/>
          <w:sz w:val="24"/>
          <w:szCs w:val="24"/>
        </w:rPr>
        <w:t>Jasminka Marjanović-</w:t>
      </w:r>
      <w:proofErr w:type="spellStart"/>
      <w:r w:rsidR="005D6BEA">
        <w:rPr>
          <w:rFonts w:ascii="Times New Roman" w:hAnsi="Times New Roman"/>
          <w:sz w:val="24"/>
          <w:szCs w:val="24"/>
        </w:rPr>
        <w:t>Baglama</w:t>
      </w:r>
      <w:proofErr w:type="spellEnd"/>
      <w:r w:rsidR="005D6BEA">
        <w:rPr>
          <w:rFonts w:ascii="Times New Roman" w:hAnsi="Times New Roman"/>
          <w:sz w:val="24"/>
          <w:szCs w:val="24"/>
        </w:rPr>
        <w:t xml:space="preserve">, Braće Radića 11, 31216 Antunovac - </w:t>
      </w:r>
      <w:r w:rsidR="00B4698B">
        <w:rPr>
          <w:rFonts w:ascii="Times New Roman" w:hAnsi="Times New Roman"/>
          <w:sz w:val="24"/>
          <w:szCs w:val="24"/>
        </w:rPr>
        <w:t>član povjerenstva</w:t>
      </w:r>
      <w:r w:rsidR="005D6BEA">
        <w:rPr>
          <w:rFonts w:ascii="Times New Roman" w:hAnsi="Times New Roman"/>
          <w:sz w:val="24"/>
          <w:szCs w:val="24"/>
        </w:rPr>
        <w:t xml:space="preserve"> (civilni)</w:t>
      </w:r>
      <w:r w:rsidR="00B4698B">
        <w:rPr>
          <w:rFonts w:ascii="Times New Roman" w:hAnsi="Times New Roman"/>
          <w:sz w:val="24"/>
          <w:szCs w:val="24"/>
        </w:rPr>
        <w:t>.</w:t>
      </w:r>
    </w:p>
    <w:p w14:paraId="4453DDD1" w14:textId="63066C4C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6071743D" w14:textId="21607DE5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</w:t>
      </w:r>
      <w:r w:rsidR="00E62326">
        <w:rPr>
          <w:rFonts w:ascii="Times New Roman" w:hAnsi="Times New Roman"/>
          <w:sz w:val="24"/>
          <w:szCs w:val="24"/>
        </w:rPr>
        <w:t>3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7B8535C7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406D0988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213722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F0F5AE0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7B1DFDE4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8A20EB6" w14:textId="36DB373E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B11E2">
        <w:rPr>
          <w:rFonts w:ascii="Times New Roman" w:hAnsi="Times New Roman"/>
          <w:sz w:val="24"/>
          <w:szCs w:val="24"/>
        </w:rPr>
        <w:t>2</w:t>
      </w:r>
      <w:r w:rsidR="00295BA7">
        <w:rPr>
          <w:rFonts w:ascii="Times New Roman" w:hAnsi="Times New Roman"/>
          <w:sz w:val="24"/>
          <w:szCs w:val="24"/>
        </w:rPr>
        <w:t>5</w:t>
      </w:r>
      <w:r w:rsidR="00794A28">
        <w:rPr>
          <w:rFonts w:ascii="Times New Roman" w:hAnsi="Times New Roman"/>
          <w:sz w:val="24"/>
          <w:szCs w:val="24"/>
        </w:rPr>
        <w:t>-</w:t>
      </w:r>
      <w:r w:rsidR="00120676">
        <w:rPr>
          <w:rFonts w:ascii="Times New Roman" w:hAnsi="Times New Roman"/>
          <w:sz w:val="24"/>
          <w:szCs w:val="24"/>
        </w:rPr>
        <w:t>55</w:t>
      </w:r>
    </w:p>
    <w:p w14:paraId="0C1B31C4" w14:textId="42D487C8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CE784B">
        <w:rPr>
          <w:rFonts w:ascii="Times New Roman" w:hAnsi="Times New Roman"/>
          <w:sz w:val="24"/>
          <w:szCs w:val="24"/>
        </w:rPr>
        <w:t>2</w:t>
      </w:r>
      <w:r w:rsidR="00120676">
        <w:rPr>
          <w:rFonts w:ascii="Times New Roman" w:hAnsi="Times New Roman"/>
          <w:sz w:val="24"/>
          <w:szCs w:val="24"/>
        </w:rPr>
        <w:t>1</w:t>
      </w:r>
      <w:r w:rsidR="000A0736">
        <w:rPr>
          <w:rFonts w:ascii="Times New Roman" w:hAnsi="Times New Roman"/>
          <w:sz w:val="24"/>
          <w:szCs w:val="24"/>
        </w:rPr>
        <w:t xml:space="preserve">. </w:t>
      </w:r>
      <w:r w:rsidR="00120676">
        <w:rPr>
          <w:rFonts w:ascii="Times New Roman" w:hAnsi="Times New Roman"/>
          <w:sz w:val="24"/>
          <w:szCs w:val="24"/>
        </w:rPr>
        <w:t>studenoga</w:t>
      </w:r>
      <w:r w:rsidR="00295B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6B11E2">
        <w:rPr>
          <w:rFonts w:ascii="Times New Roman" w:hAnsi="Times New Roman"/>
          <w:sz w:val="24"/>
          <w:szCs w:val="24"/>
        </w:rPr>
        <w:t>2</w:t>
      </w:r>
      <w:r w:rsidR="00295BA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7B91F98A" w14:textId="77777777" w:rsidR="00FA05CC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A50D0EC" w14:textId="1B7BE878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596BA15C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11A2609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616FA" w14:textId="77777777" w:rsidR="00647770" w:rsidRDefault="00647770" w:rsidP="00724B8B">
      <w:r>
        <w:separator/>
      </w:r>
    </w:p>
  </w:endnote>
  <w:endnote w:type="continuationSeparator" w:id="0">
    <w:p w14:paraId="60AE3CC3" w14:textId="77777777" w:rsidR="00647770" w:rsidRDefault="00647770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734DE" w14:textId="77777777" w:rsidR="00647770" w:rsidRDefault="00647770" w:rsidP="00724B8B">
      <w:r>
        <w:separator/>
      </w:r>
    </w:p>
  </w:footnote>
  <w:footnote w:type="continuationSeparator" w:id="0">
    <w:p w14:paraId="40282E40" w14:textId="77777777" w:rsidR="00647770" w:rsidRDefault="00647770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726706">
    <w:abstractNumId w:val="1"/>
  </w:num>
  <w:num w:numId="2" w16cid:durableId="125751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82093"/>
    <w:rsid w:val="000A0736"/>
    <w:rsid w:val="000B29C0"/>
    <w:rsid w:val="000F1807"/>
    <w:rsid w:val="00120676"/>
    <w:rsid w:val="001776CD"/>
    <w:rsid w:val="001A25F6"/>
    <w:rsid w:val="001F63CC"/>
    <w:rsid w:val="00262E40"/>
    <w:rsid w:val="00295A5D"/>
    <w:rsid w:val="00295BA7"/>
    <w:rsid w:val="002D5F45"/>
    <w:rsid w:val="002D7879"/>
    <w:rsid w:val="00334BDF"/>
    <w:rsid w:val="003B6FD6"/>
    <w:rsid w:val="003E3234"/>
    <w:rsid w:val="003F27BB"/>
    <w:rsid w:val="00401475"/>
    <w:rsid w:val="00445D81"/>
    <w:rsid w:val="00454FC5"/>
    <w:rsid w:val="00490612"/>
    <w:rsid w:val="004C1CC5"/>
    <w:rsid w:val="005631EE"/>
    <w:rsid w:val="0057410B"/>
    <w:rsid w:val="005D6BEA"/>
    <w:rsid w:val="00613FDF"/>
    <w:rsid w:val="00647770"/>
    <w:rsid w:val="00660029"/>
    <w:rsid w:val="006A06C2"/>
    <w:rsid w:val="006B11E2"/>
    <w:rsid w:val="00724B8B"/>
    <w:rsid w:val="0073150B"/>
    <w:rsid w:val="00756C25"/>
    <w:rsid w:val="00783116"/>
    <w:rsid w:val="00794A28"/>
    <w:rsid w:val="008636DC"/>
    <w:rsid w:val="008B0828"/>
    <w:rsid w:val="008D14AF"/>
    <w:rsid w:val="008E414D"/>
    <w:rsid w:val="00905FD1"/>
    <w:rsid w:val="00914E8A"/>
    <w:rsid w:val="00931E74"/>
    <w:rsid w:val="00932514"/>
    <w:rsid w:val="009415DA"/>
    <w:rsid w:val="00961AF4"/>
    <w:rsid w:val="009D2D31"/>
    <w:rsid w:val="009E102E"/>
    <w:rsid w:val="00A1704E"/>
    <w:rsid w:val="00A2748B"/>
    <w:rsid w:val="00AD396B"/>
    <w:rsid w:val="00AE629E"/>
    <w:rsid w:val="00B368A8"/>
    <w:rsid w:val="00B4698B"/>
    <w:rsid w:val="00B756D5"/>
    <w:rsid w:val="00BB195E"/>
    <w:rsid w:val="00C21B05"/>
    <w:rsid w:val="00C72C3F"/>
    <w:rsid w:val="00CE784B"/>
    <w:rsid w:val="00D74A67"/>
    <w:rsid w:val="00DB6CAC"/>
    <w:rsid w:val="00E3097E"/>
    <w:rsid w:val="00E31D63"/>
    <w:rsid w:val="00E5064D"/>
    <w:rsid w:val="00E57100"/>
    <w:rsid w:val="00E62326"/>
    <w:rsid w:val="00EA16B4"/>
    <w:rsid w:val="00ED500F"/>
    <w:rsid w:val="00F01E40"/>
    <w:rsid w:val="00F225C1"/>
    <w:rsid w:val="00F2462E"/>
    <w:rsid w:val="00F91E9E"/>
    <w:rsid w:val="00FA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FB77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Revizija">
    <w:name w:val="Revision"/>
    <w:hidden/>
    <w:uiPriority w:val="99"/>
    <w:semiHidden/>
    <w:rsid w:val="005D6BEA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9F8EB-7649-4446-B6B7-EA84E39B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3</cp:revision>
  <cp:lastPrinted>2018-09-14T12:49:00Z</cp:lastPrinted>
  <dcterms:created xsi:type="dcterms:W3CDTF">2025-11-13T09:32:00Z</dcterms:created>
  <dcterms:modified xsi:type="dcterms:W3CDTF">2025-11-13T09:43:00Z</dcterms:modified>
</cp:coreProperties>
</file>